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40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0"/>
        <w:gridCol w:w="3995"/>
        <w:gridCol w:w="1071"/>
        <w:gridCol w:w="4536"/>
        <w:gridCol w:w="850"/>
        <w:gridCol w:w="2410"/>
      </w:tblGrid>
      <w:tr w:rsidR="00CF4E7B" w:rsidRPr="007E466B" w:rsidTr="00B06331">
        <w:trPr>
          <w:trHeight w:val="315"/>
        </w:trPr>
        <w:tc>
          <w:tcPr>
            <w:tcW w:w="1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7B" w:rsidRPr="007C4E72" w:rsidRDefault="007D1335" w:rsidP="009D06F4">
            <w:pPr>
              <w:tabs>
                <w:tab w:val="left" w:pos="122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6412230</wp:posOffset>
                  </wp:positionH>
                  <wp:positionV relativeFrom="paragraph">
                    <wp:posOffset>14605</wp:posOffset>
                  </wp:positionV>
                  <wp:extent cx="1390015" cy="1390650"/>
                  <wp:effectExtent l="19050" t="0" r="635" b="0"/>
                  <wp:wrapNone/>
                  <wp:docPr id="1" name="Рисунок 0" descr="Печать_с_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_с_подписью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4E7B" w:rsidRPr="007C4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«Утверждаю»                                                                        </w:t>
            </w:r>
          </w:p>
          <w:p w:rsidR="00CF4E7B" w:rsidRPr="007C4E72" w:rsidRDefault="00CF4E7B" w:rsidP="009D06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E72">
              <w:rPr>
                <w:rFonts w:ascii="Times New Roman" w:hAnsi="Times New Roman" w:cs="Times New Roman"/>
                <w:sz w:val="28"/>
                <w:szCs w:val="28"/>
              </w:rPr>
              <w:t>Директор МБОУ СОШ №12</w:t>
            </w:r>
          </w:p>
          <w:p w:rsidR="00CF4E7B" w:rsidRPr="007C4E72" w:rsidRDefault="00CF4E7B" w:rsidP="009D0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E72">
              <w:rPr>
                <w:rFonts w:ascii="Times New Roman" w:hAnsi="Times New Roman" w:cs="Times New Roman"/>
                <w:sz w:val="28"/>
                <w:szCs w:val="28"/>
              </w:rPr>
              <w:t>___________ И.П. Ачикалова</w:t>
            </w:r>
          </w:p>
        </w:tc>
      </w:tr>
      <w:tr w:rsidR="00CF4E7B" w:rsidRPr="007E466B" w:rsidTr="00B06331">
        <w:trPr>
          <w:trHeight w:val="315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7B" w:rsidRPr="007E466B" w:rsidRDefault="00CF4E7B" w:rsidP="0011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E7B" w:rsidRPr="007E466B" w:rsidRDefault="00CF4E7B" w:rsidP="001101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6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8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E7B" w:rsidRPr="007C4E72" w:rsidRDefault="00CF4E7B" w:rsidP="007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7C4E72" w:rsidRPr="007C4E72">
              <w:rPr>
                <w:rFonts w:ascii="Times New Roman" w:hAnsi="Times New Roman" w:cs="Times New Roman"/>
                <w:sz w:val="28"/>
                <w:szCs w:val="28"/>
              </w:rPr>
              <w:t>Приказ от 04.04.2018</w:t>
            </w:r>
            <w:r w:rsidRPr="007C4E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C4E72" w:rsidRPr="007C4E72">
              <w:rPr>
                <w:rFonts w:ascii="Times New Roman" w:hAnsi="Times New Roman" w:cs="Times New Roman"/>
                <w:sz w:val="28"/>
                <w:szCs w:val="28"/>
              </w:rPr>
              <w:t xml:space="preserve"> № 84р</w:t>
            </w:r>
          </w:p>
        </w:tc>
      </w:tr>
      <w:tr w:rsidR="00CF4E7B" w:rsidRPr="00D17693" w:rsidTr="00B06331">
        <w:trPr>
          <w:trHeight w:val="405"/>
        </w:trPr>
        <w:tc>
          <w:tcPr>
            <w:tcW w:w="14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7B" w:rsidRPr="00B06331" w:rsidRDefault="00CF4E7B" w:rsidP="00D1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E7B" w:rsidRPr="007C4E72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учебников и </w:t>
            </w:r>
            <w:r w:rsidR="007C4E72" w:rsidRPr="00B063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на 2018- 2019</w:t>
            </w:r>
            <w:r w:rsidRPr="00B06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F4E7B" w:rsidRPr="009D06F4" w:rsidTr="00B06331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CF4E7B" w:rsidRPr="009D06F4" w:rsidTr="00B06331">
        <w:trPr>
          <w:trHeight w:val="322"/>
        </w:trPr>
        <w:tc>
          <w:tcPr>
            <w:tcW w:w="959" w:type="dxa"/>
            <w:vMerge/>
            <w:vAlign w:val="center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vMerge/>
            <w:vAlign w:val="center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E7B" w:rsidRPr="009D06F4" w:rsidTr="00B06331">
        <w:trPr>
          <w:trHeight w:val="349"/>
        </w:trPr>
        <w:tc>
          <w:tcPr>
            <w:tcW w:w="14141" w:type="dxa"/>
            <w:gridSpan w:val="7"/>
            <w:shd w:val="clear" w:color="auto" w:fill="auto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Азбука</w:t>
            </w:r>
          </w:p>
        </w:tc>
      </w:tr>
      <w:tr w:rsidR="00CF4E7B" w:rsidRPr="009D06F4" w:rsidTr="00B06331">
        <w:trPr>
          <w:trHeight w:val="62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Азбука (комплект в 2-х ч.) (+CD) (2015, 3-е изд.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Горецкий В.Г., Кирюшкин В.А., Виноградская Л.А.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3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ФГОС. Начальная школа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Букварь (Комплект в 2-х ч.) 3-е (2017)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переработанное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 Евдокимов А.О.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28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литература</w:t>
            </w:r>
          </w:p>
        </w:tc>
      </w:tr>
      <w:tr w:rsidR="00CF4E7B" w:rsidRPr="009D06F4" w:rsidTr="00B06331">
        <w:trPr>
          <w:trHeight w:val="68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 Русский язык (+СD) (2015, 3-е изд.), (Просвещение),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c.144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D1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978"/>
        </w:trPr>
        <w:tc>
          <w:tcPr>
            <w:tcW w:w="959" w:type="dxa"/>
            <w:shd w:val="clear" w:color="000000" w:fill="FFFFFF"/>
            <w:vAlign w:val="center"/>
            <w:hideMark/>
          </w:tcPr>
          <w:p w:rsidR="00CF4E7B" w:rsidRPr="009D06F4" w:rsidRDefault="00CF4E7B" w:rsidP="00D1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hAnsi="Times New Roman" w:cs="Times New Roman"/>
                <w:sz w:val="28"/>
                <w:szCs w:val="28"/>
              </w:rPr>
              <w:t xml:space="preserve">ФГОС Начальная школа </w:t>
            </w:r>
            <w:r w:rsidRPr="009D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D06F4">
              <w:rPr>
                <w:rFonts w:ascii="Times New Roman" w:hAnsi="Times New Roman" w:cs="Times New Roman"/>
                <w:sz w:val="28"/>
                <w:szCs w:val="28"/>
              </w:rPr>
              <w:t xml:space="preserve"> века Литературное чтение в 2 ч (2017)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hAnsi="Times New Roman" w:cs="Times New Roman"/>
                <w:sz w:val="28"/>
                <w:szCs w:val="28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D1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978"/>
        </w:trPr>
        <w:tc>
          <w:tcPr>
            <w:tcW w:w="959" w:type="dxa"/>
            <w:shd w:val="clear" w:color="000000" w:fill="FFFFFF"/>
            <w:vAlign w:val="center"/>
            <w:hideMark/>
          </w:tcPr>
          <w:p w:rsidR="00CF4E7B" w:rsidRPr="009D06F4" w:rsidRDefault="00CF4E7B" w:rsidP="0090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ФГОС Начальная школа </w:t>
            </w:r>
            <w:r w:rsidRPr="00CF4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века Литературное чтение в 2 ч (2017)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90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93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Литературное чтение. (комплект в 2-х ч.) (+CD), (Просвещение2016), </w:t>
            </w:r>
            <w:proofErr w:type="spellStart"/>
            <w:proofErr w:type="gram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, c.158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Л.Ф., Горецкий В.Г., Голованова  М.В.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7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Русский язык (комплект в 2-х ч.) (+CD), </w:t>
            </w: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, c.288 2017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Горецкий  В.Г.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73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(Начальная школа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века Русский язык</w:t>
            </w:r>
            <w:proofErr w:type="gram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/ Под ред. </w:t>
            </w:r>
            <w:proofErr w:type="spellStart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Журовой</w:t>
            </w:r>
            <w:proofErr w:type="spellEnd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Л.Е. 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</w:tr>
      <w:tr w:rsidR="00CF4E7B" w:rsidRPr="009D06F4" w:rsidTr="00B06331">
        <w:trPr>
          <w:trHeight w:val="73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(Начальная школа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века Русский язык</w:t>
            </w:r>
            <w:proofErr w:type="gram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/ Под ред. </w:t>
            </w:r>
            <w:proofErr w:type="spellStart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Журовой</w:t>
            </w:r>
            <w:proofErr w:type="spellEnd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Л.Е. 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56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Литературное чтение. (комплект в 2-х ч.) (2017),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c.448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Л.Ф., Горецкий В.Г., Голованова  М.В.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9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(Школа России)  Русский язык (комплект в 2-х ч.), (2015, 2-е изд.) (+CD)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4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Литературное чтение (комплект в 2-х ч.) ( CD)  (2015, 2-е изд.),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c.446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 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9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(Школа России) Литературное чтение (комплект в 2-х ч.)(+CD), 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2014) Обл., с446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Л.Ф., Горецкий В.Г., Голованова  М.В.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2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России) Русский язык (комплект в 2-х ч.), ( 2014, 2-е)(+CD),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9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Русский язык (2015,2-е изд.)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) 7Бц, c.366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Т.А., Баранов М.Т.,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9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Русский язык (2015,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7Бц,  (комп. В 2-х ч.) (+CD)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М.Т.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7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Литература в 2-х ч. (+CD) 2014 3-е изд.  7Бц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Коровин В.И.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27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Литература в 2-х частях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Коровина В.Я. , Журавлев В.П., Коровин В.И.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72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Русский язык (2014,2-е изд.)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) 7Бц, c.223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М.Т.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5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(2015,) 7Бц, (34-е изд.) с.210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С.Г., Крючков С.В., Максимов Л.Ю. 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2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2016 10-е изд., Русское слово ,7Бц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 432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CF4E7B" w:rsidRPr="009D06F4" w:rsidTr="00B06331">
        <w:trPr>
          <w:trHeight w:val="97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XIXв</w:t>
            </w:r>
            <w:proofErr w:type="spellEnd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в 2-х ч.) (базовый и профильный уровни) 2014,16-е изд.,7Бц,с.748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0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CF4E7B" w:rsidRPr="009D06F4" w:rsidTr="00B06331">
        <w:trPr>
          <w:trHeight w:val="84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Математика (комплект в 2-х ч.) (+CD) (+приложение) (2017, 3-е изд.),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 М.И.,  Степанова С.В., Волкова С.И.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9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(Начальная школа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(2017))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9D06F4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</w:t>
            </w:r>
          </w:p>
        </w:tc>
      </w:tr>
      <w:tr w:rsidR="00CF4E7B" w:rsidRPr="00CF4E7B" w:rsidTr="00B06331">
        <w:trPr>
          <w:trHeight w:val="69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(Начальная школа 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(2017))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CF4E7B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CF4E7B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CF4E7B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71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Математика (комплект в 2-х ч.) (+CD) (2016, 3-е изд.)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8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Математика (комплект в 2-х ч.) (+CD), ( 2015),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c.224 3-е изд.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70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Математика (комплект в 2-х ч.) (+CD) (2012-2014, 3-е изд.)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7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Математика (2015-34-е изд.)7Бц с.366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Мерзляк В.Б. Полонский М.С. Якир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Граф</w:t>
            </w:r>
          </w:p>
        </w:tc>
      </w:tr>
      <w:tr w:rsidR="00CF4E7B" w:rsidRPr="009D06F4" w:rsidTr="00B06331">
        <w:trPr>
          <w:trHeight w:val="55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Математика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(2015, 30-е изд.) 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Мерзляк В.Б. Полонский М.С. Якир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Граф</w:t>
            </w:r>
          </w:p>
        </w:tc>
      </w:tr>
      <w:tr w:rsidR="00CF4E7B" w:rsidRPr="009D06F4" w:rsidTr="00B06331">
        <w:trPr>
          <w:trHeight w:val="68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У. ФГОС Геометрия (2014,2-е изд.), (7Бц, с.383)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Л.С., Бутузов В.Ф., Кадомцев С.Б.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Алгебра, (Просвещение, 2013), 7Б, c.336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 Ю.М., Ткачева М.В., Федорова Н.Е.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6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 Алгебра, (Просвещение, 2014), 7Б, c.319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Колягин Ю.М., Ткачева М.В., Федорова Н.Е..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8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Алгебра и начала математического анализа(2017 19-е изд.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.), 7Б ц.с.464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 Ш.А., Колягин Ю.М., Ткачева М.В.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8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CF4E7B" w:rsidRPr="009D06F4" w:rsidTr="00B06331">
        <w:trPr>
          <w:trHeight w:val="66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Информатика (Лаборатория Базовых знаний,2013) 7Бц., с.213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 ,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F4E7B" w:rsidRPr="009D06F4" w:rsidTr="00B06331">
        <w:trPr>
          <w:trHeight w:val="69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(Лаборатория знаний ,2013),7Бц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.220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CF4E7B" w:rsidRPr="009D06F4" w:rsidTr="00B06331">
        <w:trPr>
          <w:trHeight w:val="49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России. Всеобщая история</w:t>
            </w:r>
          </w:p>
        </w:tc>
      </w:tr>
      <w:tr w:rsidR="00CF4E7B" w:rsidRPr="009D06F4" w:rsidTr="00B06331">
        <w:trPr>
          <w:trHeight w:val="62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С древнейших времен до конца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(2016)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 А.Г.Данилов А.А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0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средних веков (2016)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Всеобщая история.  История древнего мира 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2016)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8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История России (2017)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Арсентьев А.Г.Данилов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урукин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Всеобщая история. История нового времени 1500-1800г.,  (2015) 7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c.335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2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 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2015)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6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Х</w:t>
            </w:r>
            <w:proofErr w:type="gram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gram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XXIв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.(+DVD) (2014, 3-е изд.) (Академический школьный учебник),  c.224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история. Новейшая  история (2011-2012,14/15-е изд.) 7Б ц, с.304 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CF4E7B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CF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70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CF4E7B" w:rsidRDefault="00CF4E7B" w:rsidP="00CF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Всеобщая история. Базовый и углубленный уровень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CF4E7B" w:rsidRDefault="00CF4E7B" w:rsidP="00CF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Митрофанов А.А. Пономарев М.В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CF4E7B" w:rsidRDefault="00CF4E7B" w:rsidP="003C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CF4E7B" w:rsidRDefault="00CF4E7B" w:rsidP="00CF4E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72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история, История нового времени 1800-1900гг.(2014, 18-е изд.),7Бц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.319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2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CF4E7B" w:rsidRPr="009D06F4" w:rsidTr="00B06331">
        <w:trPr>
          <w:trHeight w:val="72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Обществознание (+СD) (академический школьный учебник, 2014,3-е изд.)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Л.Н., Виноградова Н.Ф., Городецкая Н.И.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 Академический школьный учебник (2013, 4-е изд.) 7Бц, c.223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Матвеев А.Н.,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5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(2013, 8-е изд.) (базовый уровень)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кадемический школьный учебник  7Бц, c.349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 Л.Н.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3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3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CF4E7B" w:rsidRPr="009D06F4" w:rsidTr="00B06331">
        <w:trPr>
          <w:trHeight w:val="67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 Химия (2013,2-е изд.), (Дрофа), 7Бц, c.288 Вертикаль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 О.С.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552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 Химия (2014), (Дрофа), 7Бц, c.320 Вертикаль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70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(2014, ст.20/ст.18) (базовый уровень), (Дрофа), 7Бц, c.192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45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CF4E7B" w:rsidRPr="009D06F4" w:rsidTr="00B06331">
        <w:trPr>
          <w:trHeight w:val="59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России. Природа(2013,18-е изд. Стереотип,)7Бц.с.304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37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И.И.,   Плешаков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53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(Вертикаль)  География начальный курс (2014, 2-е изд.), (Дрофа), 7Бц, c.160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Т.П.,  Неклюдова Н.П.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57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материков и океанов(2017)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561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аселение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хозяйство (2013,20-е изд. стереотип) 7Бц.,с.285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 В.П., Ром В.Я.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55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экономическая и социальная география мира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CF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В.П.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6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CF4E7B" w:rsidRPr="009D06F4" w:rsidTr="00B06331">
        <w:trPr>
          <w:trHeight w:val="64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D460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Биология Под редакцией  И.Н. Пономаревой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2015)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И.Н., Корнилова О.А., Николаев И.В.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698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Растения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Бактерии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рибы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Лишайники( 2016)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И.Н., Корнилова О.А., Кучменко В.С.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84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Человек (2017, 3-е изд.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.),  (2 вар. обл.) (ст.18/ст.14 (Линия Пономарева и др.)(997)7Бц.,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 Маш Р.Д.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70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(2014, 5-е изд.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.),(Линия Пономарева и др.)7Инт..,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И.Н., Корнилова О.А., Чернова Н.М.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97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(базовый уровень)(2013,3-е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ерераб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.)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Линияя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Поноиарева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бл.,с.224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25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Пономарева И.Н., Корнилова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О.А.,Лощилина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46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CF4E7B" w:rsidRPr="009D06F4" w:rsidTr="00B06331">
        <w:trPr>
          <w:trHeight w:val="556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(Школа России/Перспектива) Музыка 2012 Обл.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.80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6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(Школа России/Перспектива) Музыка (3-е изд.)2013 Обл.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.128 7Бц.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22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(Школа России/Перспектива) Музыка (3-е изд.)2013 Обл.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.128 7Бц.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7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Перспектива)7Бц.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52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Перспектива) 7Бц.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7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 Музыка (2014, 3-е изд.) 7Бц, c.168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 Критская Е.Д.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71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2520F4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 Музыка (2014, 2-е изд.) 7Бц, c.159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 Критская Е.Д.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65"/>
        </w:trPr>
        <w:tc>
          <w:tcPr>
            <w:tcW w:w="14141" w:type="dxa"/>
            <w:gridSpan w:val="7"/>
            <w:shd w:val="clear" w:color="000000" w:fill="FFFFFF"/>
            <w:noWrap/>
            <w:hideMark/>
          </w:tcPr>
          <w:p w:rsidR="00CF4E7B" w:rsidRPr="009D06F4" w:rsidRDefault="0004341F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CF4E7B" w:rsidRPr="009D06F4" w:rsidTr="00B06331">
        <w:trPr>
          <w:trHeight w:val="702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04341F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(Алгоритм</w:t>
            </w:r>
            <w:r w:rsidR="0004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Успеха)  Технология  (универсальная линия), (2017),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Синица Н.В.,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П.С.,  Симоненко В.Д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691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04341F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Технология.</w:t>
            </w:r>
            <w:r w:rsidR="0004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Обслуживающий труд. Ред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имоненко.(2017)Обл.с.112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566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04341F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(для мальчиков и девочек) (1095), (2014),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c.176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04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48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04341F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</w:t>
            </w:r>
            <w:r w:rsidR="008B5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</w:tr>
      <w:tr w:rsidR="00CF4E7B" w:rsidRPr="009D06F4" w:rsidTr="00B06331">
        <w:trPr>
          <w:trHeight w:val="953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</w:t>
            </w:r>
            <w:proofErr w:type="spellStart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Окружающий мир. (комплект в 2-х ч.) (+CD) (2017), (Просвещение), </w:t>
            </w:r>
            <w:proofErr w:type="spellStart"/>
            <w:proofErr w:type="gramStart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, c.190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А.А.  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4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ФГОС (Начальная школа </w:t>
            </w:r>
            <w:r w:rsidRPr="008B5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proofErr w:type="gram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комплект в 2 ч.) (2017)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</w:tr>
      <w:tr w:rsidR="00CF4E7B" w:rsidRPr="009D06F4" w:rsidTr="00B06331">
        <w:trPr>
          <w:trHeight w:val="64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ФГОС (Начальная школа </w:t>
            </w:r>
            <w:r w:rsidRPr="008B5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proofErr w:type="gram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комплект в 2 ч.) (2017)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CF4E7B" w:rsidRPr="009D06F4" w:rsidTr="00B06331">
        <w:trPr>
          <w:trHeight w:val="668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Окружающий мир (комплект в 2-х ч.)  (+CD) </w:t>
            </w:r>
            <w:proofErr w:type="spellStart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, c.286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А.А.,  Новицкая  М.Ю.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90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Окружающий мир (комплект в 2-х ч.)  (+CD) (2013 3-е изд.), </w:t>
            </w:r>
            <w:proofErr w:type="spellStart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, c.350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56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(Школа России) Окружающий мир ( 2-х ч.) (2013 ), </w:t>
            </w:r>
            <w:proofErr w:type="spellStart"/>
            <w:proofErr w:type="gramStart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, c.286 3-е изд.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56"/>
        </w:trPr>
        <w:tc>
          <w:tcPr>
            <w:tcW w:w="959" w:type="dxa"/>
            <w:shd w:val="clear" w:color="000000" w:fill="FFFFFF"/>
            <w:hideMark/>
          </w:tcPr>
          <w:p w:rsidR="00CF4E7B" w:rsidRPr="00FA17D6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Физика Г.Я. </w:t>
            </w:r>
            <w:proofErr w:type="spell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Г.Я. </w:t>
            </w:r>
            <w:proofErr w:type="spell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8,9,</w:t>
            </w:r>
          </w:p>
          <w:p w:rsidR="00CF4E7B" w:rsidRPr="008B5E46" w:rsidRDefault="00CF4E7B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8B5E46" w:rsidRDefault="00CF4E7B" w:rsidP="0090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56"/>
        </w:trPr>
        <w:tc>
          <w:tcPr>
            <w:tcW w:w="959" w:type="dxa"/>
            <w:shd w:val="clear" w:color="000000" w:fill="FFFFFF"/>
            <w:hideMark/>
          </w:tcPr>
          <w:p w:rsidR="00CF4E7B" w:rsidRPr="00FA17D6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8B5E46" w:rsidRDefault="00CF4E7B" w:rsidP="0090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Астрономия Базовый уровень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8B5E46" w:rsidRDefault="00CF4E7B" w:rsidP="0090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sz w:val="28"/>
                <w:szCs w:val="28"/>
              </w:rPr>
              <w:t>Воронцов-Вельяминов БА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4E7B" w:rsidRPr="008B5E46" w:rsidRDefault="00CF4E7B" w:rsidP="00904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E7B" w:rsidRPr="008B5E46" w:rsidRDefault="00CF4E7B" w:rsidP="00904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45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Мировая художественная культура</w:t>
            </w:r>
          </w:p>
        </w:tc>
      </w:tr>
      <w:tr w:rsidR="00CF4E7B" w:rsidRPr="009D06F4" w:rsidTr="00B06331">
        <w:trPr>
          <w:trHeight w:val="688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Мировая художественная культура.  (2014, 16-е изд. ) (2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вар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.), (7Инт,),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 Г.И.  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825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Мировая художественная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истоков до XVII века   (2014, 11-е изд. ) (базовый уровень)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c.366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435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CF4E7B" w:rsidRPr="009D06F4" w:rsidTr="00B06331">
        <w:trPr>
          <w:trHeight w:val="40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Английский в фокусе (2015 6 издание)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89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(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) Английский в фоку(+CD)(2013 3-е изд.</w:t>
            </w: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бл.,с.178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6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ФГОС Английский в фокусе  (+CD)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c.184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</w:t>
            </w:r>
          </w:p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4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для чтения Английский в фокусе «Джек и бобовое зернышко» (к учеб. Ваулиной),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c.37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О.Е., Эванс В.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842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чтения  Английский в фокусе «Алиса в Стране Чудес»  (к учеб.</w:t>
            </w:r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Ваулиной),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c.40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 ,В.Эванс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7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ФГОС Английский в фокусе  (+CD)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c.144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 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5,6,7,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8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С.»Английский в фокусе» (2017 5-е изд.)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О.В.Дули Дженни Михеева И.В.Оби Боб, Эванс В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F4E7B" w:rsidRPr="009D06F4" w:rsidTr="00B06331">
        <w:trPr>
          <w:trHeight w:val="84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FA17D6" w:rsidRDefault="00CF4E7B" w:rsidP="00FA17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11 класс (углубленный уровень)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FA17D6" w:rsidRDefault="00CF4E7B" w:rsidP="00FA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hAnsi="Times New Roman" w:cs="Times New Roman"/>
                <w:sz w:val="28"/>
                <w:szCs w:val="28"/>
              </w:rPr>
              <w:t>Баранова К.М., Дули Д., Копылова В.В. и 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FA17D6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FA17D6" w:rsidRDefault="00CF4E7B" w:rsidP="00FA17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CF4E7B" w:rsidRPr="009D06F4" w:rsidTr="00B06331">
        <w:trPr>
          <w:trHeight w:val="56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ФГОС Английский в фокусе  (+CD) (2012),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 Ю.Е., Дули Дж.,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607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ФГОС Английский в фокусе  (+CD) ( 2012),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c.216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 Ю.Е., Дули Дж., </w:t>
            </w:r>
            <w:proofErr w:type="spell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50"/>
        </w:trPr>
        <w:tc>
          <w:tcPr>
            <w:tcW w:w="14141" w:type="dxa"/>
            <w:gridSpan w:val="7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Немецкий язык</w:t>
            </w:r>
          </w:p>
        </w:tc>
      </w:tr>
      <w:bookmarkEnd w:id="0"/>
      <w:tr w:rsidR="00CF4E7B" w:rsidRPr="009D06F4" w:rsidTr="00B06331">
        <w:trPr>
          <w:trHeight w:val="612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Немецкий язык. Первые шаги (комплект в 2-х ч.),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, с.232 3-е изд.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Бим И.Л.,  Рыжова Л.И.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Немецкий язык. Первые шаги (комплект в 2-х ч.),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с.235 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Бим И.Л.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700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Немецкий язык. Первые шаги (комплект в 2-х ч.),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с.235 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Бим И.Л.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4,5,6,7,8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54"/>
        </w:trPr>
        <w:tc>
          <w:tcPr>
            <w:tcW w:w="959" w:type="dxa"/>
            <w:shd w:val="clear" w:color="000000" w:fill="FFFFFF"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96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Немецкий язык. Первые шаги (комплект в 2-х ч.), ( 2013), </w:t>
            </w:r>
            <w:proofErr w:type="spellStart"/>
            <w:proofErr w:type="gramStart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с.245  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Бим И.Л.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561"/>
        </w:trPr>
        <w:tc>
          <w:tcPr>
            <w:tcW w:w="959" w:type="dxa"/>
            <w:shd w:val="clear" w:color="auto" w:fill="auto"/>
            <w:hideMark/>
          </w:tcPr>
          <w:p w:rsidR="00CF4E7B" w:rsidRPr="00FA17D6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CF4E7B" w:rsidRPr="00FA17D6" w:rsidRDefault="00FA17D6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Немецкий язык </w:t>
            </w:r>
            <w:r w:rsidR="00CF4E7B"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536" w:type="dxa"/>
            <w:shd w:val="clear" w:color="auto" w:fill="auto"/>
            <w:hideMark/>
          </w:tcPr>
          <w:p w:rsidR="00CF4E7B" w:rsidRPr="00FA17D6" w:rsidRDefault="007C4E72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Бим</w:t>
            </w:r>
            <w:proofErr w:type="gramStart"/>
            <w:r w:rsidR="00CF4E7B"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CF4E7B"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="00CF4E7B"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. Рыжова</w:t>
            </w:r>
          </w:p>
        </w:tc>
        <w:tc>
          <w:tcPr>
            <w:tcW w:w="850" w:type="dxa"/>
            <w:shd w:val="clear" w:color="auto" w:fill="auto"/>
            <w:hideMark/>
          </w:tcPr>
          <w:p w:rsidR="00CF4E7B" w:rsidRPr="00FA17D6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410" w:type="dxa"/>
            <w:shd w:val="clear" w:color="auto" w:fill="auto"/>
            <w:hideMark/>
          </w:tcPr>
          <w:p w:rsidR="00CF4E7B" w:rsidRPr="00FA17D6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7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50"/>
        </w:trPr>
        <w:tc>
          <w:tcPr>
            <w:tcW w:w="14141" w:type="dxa"/>
            <w:gridSpan w:val="7"/>
            <w:shd w:val="clear" w:color="000000" w:fill="FFFFFF"/>
            <w:noWrap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 w:rsidR="00180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основы безопасности жизнедеятельности</w:t>
            </w:r>
          </w:p>
        </w:tc>
      </w:tr>
      <w:tr w:rsidR="00CF4E7B" w:rsidRPr="009D06F4" w:rsidTr="00B06331">
        <w:trPr>
          <w:trHeight w:val="385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FA17D6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5386" w:type="dxa"/>
            <w:gridSpan w:val="3"/>
            <w:shd w:val="clear" w:color="000000" w:fill="FFFFFF"/>
          </w:tcPr>
          <w:p w:rsidR="00CF4E7B" w:rsidRPr="00B06331" w:rsidRDefault="00B06331" w:rsidP="00B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2017</w:t>
            </w:r>
          </w:p>
        </w:tc>
        <w:tc>
          <w:tcPr>
            <w:tcW w:w="4536" w:type="dxa"/>
            <w:shd w:val="clear" w:color="000000" w:fill="FFFFFF"/>
          </w:tcPr>
          <w:p w:rsidR="00CF4E7B" w:rsidRPr="00B06331" w:rsidRDefault="00B06331" w:rsidP="00B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850" w:type="dxa"/>
            <w:shd w:val="clear" w:color="000000" w:fill="FFFFFF"/>
          </w:tcPr>
          <w:p w:rsidR="00CF4E7B" w:rsidRPr="00B06331" w:rsidRDefault="00B06331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shd w:val="clear" w:color="000000" w:fill="FFFFFF"/>
          </w:tcPr>
          <w:p w:rsidR="00CF4E7B" w:rsidRPr="00B06331" w:rsidRDefault="00B06331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06331" w:rsidRPr="009D06F4" w:rsidTr="00B06331">
        <w:trPr>
          <w:trHeight w:val="385"/>
        </w:trPr>
        <w:tc>
          <w:tcPr>
            <w:tcW w:w="959" w:type="dxa"/>
            <w:shd w:val="clear" w:color="000000" w:fill="FFFFFF"/>
            <w:noWrap/>
          </w:tcPr>
          <w:p w:rsidR="00B06331" w:rsidRDefault="00B06331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386" w:type="dxa"/>
            <w:gridSpan w:val="3"/>
            <w:shd w:val="clear" w:color="000000" w:fill="FFFFFF"/>
          </w:tcPr>
          <w:p w:rsidR="00B06331" w:rsidRPr="00B06331" w:rsidRDefault="00B06331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B06331">
              <w:rPr>
                <w:sz w:val="28"/>
                <w:szCs w:val="28"/>
              </w:rPr>
              <w:t xml:space="preserve"> </w:t>
            </w: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36" w:type="dxa"/>
            <w:shd w:val="clear" w:color="000000" w:fill="FFFFFF"/>
          </w:tcPr>
          <w:p w:rsidR="00B06331" w:rsidRPr="00B06331" w:rsidRDefault="00B06331" w:rsidP="00B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B06331">
              <w:rPr>
                <w:rFonts w:ascii="Times New Roman" w:hAnsi="Times New Roman" w:cs="Times New Roman"/>
                <w:sz w:val="28"/>
                <w:szCs w:val="28"/>
              </w:rPr>
              <w:t xml:space="preserve"> Т.Ю. и др.,</w:t>
            </w:r>
          </w:p>
        </w:tc>
        <w:tc>
          <w:tcPr>
            <w:tcW w:w="850" w:type="dxa"/>
            <w:shd w:val="clear" w:color="000000" w:fill="FFFFFF"/>
          </w:tcPr>
          <w:p w:rsidR="00B06331" w:rsidRPr="00B06331" w:rsidRDefault="00B06331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eastAsia="Times New Roman" w:hAnsi="Times New Roman" w:cs="Times New Roman"/>
                <w:sz w:val="28"/>
                <w:szCs w:val="28"/>
              </w:rPr>
              <w:t>5-7, 8-9</w:t>
            </w:r>
          </w:p>
        </w:tc>
        <w:tc>
          <w:tcPr>
            <w:tcW w:w="2410" w:type="dxa"/>
            <w:shd w:val="clear" w:color="000000" w:fill="FFFFFF"/>
          </w:tcPr>
          <w:p w:rsidR="00B06331" w:rsidRPr="00B06331" w:rsidRDefault="00B06331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3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F4E7B" w:rsidRPr="009D06F4" w:rsidTr="00B06331">
        <w:trPr>
          <w:trHeight w:val="404"/>
        </w:trPr>
        <w:tc>
          <w:tcPr>
            <w:tcW w:w="959" w:type="dxa"/>
            <w:shd w:val="clear" w:color="000000" w:fill="FFFFFF"/>
            <w:noWrap/>
            <w:hideMark/>
          </w:tcPr>
          <w:p w:rsidR="00CF4E7B" w:rsidRPr="009D06F4" w:rsidRDefault="00B06331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386" w:type="dxa"/>
            <w:gridSpan w:val="3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Основы безопасности жизнедеятельности</w:t>
            </w:r>
          </w:p>
        </w:tc>
        <w:tc>
          <w:tcPr>
            <w:tcW w:w="4536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А.Т. Хренников Б.О</w:t>
            </w:r>
          </w:p>
        </w:tc>
        <w:tc>
          <w:tcPr>
            <w:tcW w:w="85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4E7B" w:rsidRPr="009D06F4" w:rsidRDefault="00CF4E7B" w:rsidP="0090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55BDD" w:rsidRPr="009D06F4" w:rsidRDefault="00755BDD" w:rsidP="00D1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BDD" w:rsidRPr="009D06F4" w:rsidSect="00D176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5E6"/>
    <w:rsid w:val="00010042"/>
    <w:rsid w:val="000135D0"/>
    <w:rsid w:val="00017A39"/>
    <w:rsid w:val="000310C8"/>
    <w:rsid w:val="0003707F"/>
    <w:rsid w:val="0004341F"/>
    <w:rsid w:val="00043761"/>
    <w:rsid w:val="0008010E"/>
    <w:rsid w:val="0009012D"/>
    <w:rsid w:val="000D138E"/>
    <w:rsid w:val="000F26BE"/>
    <w:rsid w:val="00110120"/>
    <w:rsid w:val="00113023"/>
    <w:rsid w:val="00134CAF"/>
    <w:rsid w:val="00164DBC"/>
    <w:rsid w:val="00174D09"/>
    <w:rsid w:val="001807B4"/>
    <w:rsid w:val="001D681E"/>
    <w:rsid w:val="002520F4"/>
    <w:rsid w:val="00257195"/>
    <w:rsid w:val="0029223E"/>
    <w:rsid w:val="00295CB6"/>
    <w:rsid w:val="002A14FB"/>
    <w:rsid w:val="002B0E9C"/>
    <w:rsid w:val="002D4606"/>
    <w:rsid w:val="0037354D"/>
    <w:rsid w:val="003A3D90"/>
    <w:rsid w:val="003C265F"/>
    <w:rsid w:val="003C3D6C"/>
    <w:rsid w:val="003D0912"/>
    <w:rsid w:val="00404461"/>
    <w:rsid w:val="004531B0"/>
    <w:rsid w:val="00481217"/>
    <w:rsid w:val="00485296"/>
    <w:rsid w:val="004B6F86"/>
    <w:rsid w:val="004E299B"/>
    <w:rsid w:val="004E724C"/>
    <w:rsid w:val="00525C1B"/>
    <w:rsid w:val="0055091C"/>
    <w:rsid w:val="005C2151"/>
    <w:rsid w:val="0062195A"/>
    <w:rsid w:val="00695D04"/>
    <w:rsid w:val="006A2FD4"/>
    <w:rsid w:val="006F130D"/>
    <w:rsid w:val="00724EAD"/>
    <w:rsid w:val="00755BDD"/>
    <w:rsid w:val="007863A5"/>
    <w:rsid w:val="007C4E72"/>
    <w:rsid w:val="007D1335"/>
    <w:rsid w:val="007D2440"/>
    <w:rsid w:val="007E466B"/>
    <w:rsid w:val="007F026F"/>
    <w:rsid w:val="007F57C2"/>
    <w:rsid w:val="00805537"/>
    <w:rsid w:val="008135E6"/>
    <w:rsid w:val="00814019"/>
    <w:rsid w:val="0084216D"/>
    <w:rsid w:val="00847A74"/>
    <w:rsid w:val="00875EB8"/>
    <w:rsid w:val="008A466A"/>
    <w:rsid w:val="008B5841"/>
    <w:rsid w:val="008B5E46"/>
    <w:rsid w:val="009045D4"/>
    <w:rsid w:val="00914B19"/>
    <w:rsid w:val="00926DBB"/>
    <w:rsid w:val="00935692"/>
    <w:rsid w:val="00956F1F"/>
    <w:rsid w:val="009A4EB0"/>
    <w:rsid w:val="009A6F4E"/>
    <w:rsid w:val="009D06F4"/>
    <w:rsid w:val="009E6B05"/>
    <w:rsid w:val="00A621D7"/>
    <w:rsid w:val="00A72F07"/>
    <w:rsid w:val="00AB0520"/>
    <w:rsid w:val="00AD7F82"/>
    <w:rsid w:val="00B06331"/>
    <w:rsid w:val="00B26572"/>
    <w:rsid w:val="00B273FE"/>
    <w:rsid w:val="00B45494"/>
    <w:rsid w:val="00B774DE"/>
    <w:rsid w:val="00BA46A4"/>
    <w:rsid w:val="00BA5181"/>
    <w:rsid w:val="00BE52F5"/>
    <w:rsid w:val="00BF5D1C"/>
    <w:rsid w:val="00C1677C"/>
    <w:rsid w:val="00C843BC"/>
    <w:rsid w:val="00C865A1"/>
    <w:rsid w:val="00C87633"/>
    <w:rsid w:val="00CE230B"/>
    <w:rsid w:val="00CF14C6"/>
    <w:rsid w:val="00CF4E7B"/>
    <w:rsid w:val="00D17693"/>
    <w:rsid w:val="00D2206F"/>
    <w:rsid w:val="00E1362E"/>
    <w:rsid w:val="00E458C4"/>
    <w:rsid w:val="00E86F38"/>
    <w:rsid w:val="00E97B3E"/>
    <w:rsid w:val="00EA4F50"/>
    <w:rsid w:val="00EB3F9B"/>
    <w:rsid w:val="00F4388F"/>
    <w:rsid w:val="00F502C4"/>
    <w:rsid w:val="00F51180"/>
    <w:rsid w:val="00FA17D6"/>
    <w:rsid w:val="00FB6708"/>
    <w:rsid w:val="00F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6829-B5AE-4081-9542-764896CD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2018-05-03T12:33:00Z</dcterms:created>
  <dcterms:modified xsi:type="dcterms:W3CDTF">2018-08-11T10:22:00Z</dcterms:modified>
</cp:coreProperties>
</file>